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F836C" w14:textId="77777777" w:rsidR="008A7823" w:rsidRPr="009C10C7" w:rsidRDefault="008A7823" w:rsidP="009C10C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Projektas</w:t>
      </w:r>
    </w:p>
    <w:p w14:paraId="6151AE29" w14:textId="77777777" w:rsidR="00FF5D10" w:rsidRDefault="00FF5D10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15933244" w14:textId="77777777" w:rsidR="006E651D" w:rsidRDefault="006E651D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 wp14:anchorId="2F2B519E" wp14:editId="2BE6E9FA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C063C" w14:textId="77777777" w:rsidR="009977A7" w:rsidRDefault="009977A7" w:rsidP="009977A7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14:paraId="41881A17" w14:textId="77777777"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14:paraId="1D5DCC95" w14:textId="77777777"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14:paraId="327E3D02" w14:textId="77777777"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2FF73724" w14:textId="77777777" w:rsidR="006E651D" w:rsidRDefault="008A7823" w:rsidP="008A7823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14:paraId="3A0B2982" w14:textId="77777777"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14:paraId="59443A5D" w14:textId="77777777" w:rsidR="000B43CB" w:rsidRDefault="000B43CB" w:rsidP="00254A33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 viešajai į</w:t>
      </w:r>
      <w:r w:rsidR="00254A33">
        <w:rPr>
          <w:b/>
          <w:caps/>
        </w:rPr>
        <w:t xml:space="preserve">staigai </w:t>
      </w:r>
      <w:r w:rsidR="00656001">
        <w:rPr>
          <w:b/>
          <w:caps/>
        </w:rPr>
        <w:t>„Sveikatos oazė“</w:t>
      </w:r>
      <w:r w:rsidR="00254A33">
        <w:rPr>
          <w:b/>
          <w:caps/>
        </w:rPr>
        <w:t xml:space="preserve"> </w:t>
      </w:r>
      <w:r>
        <w:rPr>
          <w:b/>
          <w:caps/>
        </w:rPr>
        <w:t xml:space="preserve"> perduodamo dalininko įnašo</w:t>
      </w:r>
    </w:p>
    <w:p w14:paraId="297FEF55" w14:textId="77777777"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2C0D58C9" w14:textId="77777777" w:rsidR="006E651D" w:rsidRDefault="00000000" w:rsidP="006E651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254A33">
          <w:t xml:space="preserve">2023 m. </w:t>
        </w:r>
        <w:r w:rsidR="004C35F9">
          <w:t xml:space="preserve">birželio    </w:t>
        </w:r>
        <w:r w:rsidR="006E651D">
          <w:t xml:space="preserve"> d.</w:t>
        </w:r>
      </w:fldSimple>
      <w:r w:rsidR="006E651D">
        <w:t xml:space="preserve"> Nr. 1-T-</w:t>
      </w:r>
      <w:r w:rsidR="006E651D">
        <w:fldChar w:fldCharType="begin"/>
      </w:r>
      <w:r w:rsidR="006E651D">
        <w:instrText xml:space="preserve"> FILLIN "indeksas" \* MERGEFORMAT </w:instrText>
      </w:r>
      <w:r w:rsidR="006E651D">
        <w:fldChar w:fldCharType="end"/>
      </w:r>
    </w:p>
    <w:p w14:paraId="1713E6BF" w14:textId="77777777" w:rsidR="006E651D" w:rsidRDefault="006E651D" w:rsidP="006E651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 xml:space="preserve">Anykščiai                                             </w:t>
      </w:r>
    </w:p>
    <w:p w14:paraId="7187EB0D" w14:textId="77777777" w:rsidR="006E651D" w:rsidRDefault="006E651D" w:rsidP="006E651D">
      <w:pPr>
        <w:pStyle w:val="Pagrindinistekstas"/>
        <w:rPr>
          <w:bCs w:val="0"/>
        </w:rPr>
      </w:pPr>
    </w:p>
    <w:p w14:paraId="06513E5F" w14:textId="77777777" w:rsidR="006E651D" w:rsidRDefault="006E651D" w:rsidP="003A1241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</w:t>
      </w:r>
      <w:r w:rsidR="00122C27">
        <w:rPr>
          <w:bCs w:val="0"/>
        </w:rPr>
        <w:t>dos įstatymo 15</w:t>
      </w:r>
      <w:r>
        <w:rPr>
          <w:bCs w:val="0"/>
        </w:rPr>
        <w:t xml:space="preserve"> str</w:t>
      </w:r>
      <w:r w:rsidR="0053591A">
        <w:rPr>
          <w:bCs w:val="0"/>
        </w:rPr>
        <w:t>aipsnio 2 d</w:t>
      </w:r>
      <w:r w:rsidR="00122C27">
        <w:rPr>
          <w:bCs w:val="0"/>
        </w:rPr>
        <w:t>alies 19</w:t>
      </w:r>
      <w:r w:rsidR="003A1241">
        <w:rPr>
          <w:bCs w:val="0"/>
        </w:rPr>
        <w:t xml:space="preserve"> </w:t>
      </w:r>
      <w:r w:rsidR="00AC0874">
        <w:rPr>
          <w:bCs w:val="0"/>
        </w:rPr>
        <w:t>punkt</w:t>
      </w:r>
      <w:r w:rsidR="006D1AAE">
        <w:rPr>
          <w:bCs w:val="0"/>
        </w:rPr>
        <w:t>u,</w:t>
      </w:r>
      <w:r w:rsidR="00DD0D97">
        <w:rPr>
          <w:bCs w:val="0"/>
        </w:rPr>
        <w:t xml:space="preserve"> 16 straipsnio 1 dalimi, </w:t>
      </w:r>
      <w:r w:rsidR="000B43CB">
        <w:rPr>
          <w:bCs w:val="0"/>
        </w:rPr>
        <w:t>Lietuvos Respublikos valstybės ir savivaldybių turto valdymo, naudojimo ir disponavimo juo įstatymo 9 straipsniu, 22 straipsnio 1</w:t>
      </w:r>
      <w:r w:rsidR="00BF64F8">
        <w:rPr>
          <w:bCs w:val="0"/>
        </w:rPr>
        <w:t xml:space="preserve"> da</w:t>
      </w:r>
      <w:r w:rsidR="0006585F">
        <w:rPr>
          <w:bCs w:val="0"/>
        </w:rPr>
        <w:t xml:space="preserve">lies 2 punktu, 2 dalies 5, 6, </w:t>
      </w:r>
      <w:r w:rsidR="00BF64F8">
        <w:rPr>
          <w:bCs w:val="0"/>
        </w:rPr>
        <w:t>7</w:t>
      </w:r>
      <w:r w:rsidR="0006585F">
        <w:rPr>
          <w:bCs w:val="0"/>
        </w:rPr>
        <w:t xml:space="preserve"> ir 9</w:t>
      </w:r>
      <w:r w:rsidR="000B43CB">
        <w:rPr>
          <w:bCs w:val="0"/>
        </w:rPr>
        <w:t xml:space="preserve"> punktais, Lietuvos Respublikos viešųjų įstaigų įstatymo 7 straipsnio 1 dalimi, 13 straipsnio 2, </w:t>
      </w:r>
      <w:r w:rsidR="00271DC3">
        <w:rPr>
          <w:bCs w:val="0"/>
        </w:rPr>
        <w:t xml:space="preserve">3 ir 6 dalimis, </w:t>
      </w:r>
      <w:r w:rsidR="001866F0">
        <w:rPr>
          <w:bCs w:val="0"/>
        </w:rPr>
        <w:t xml:space="preserve"> Sprendimo investuoti valstybės ir savivaldybių turtą priėmimo tvarkos aprašo, patvirtinto Lietuvos Respublikos Vyriausybės 2007 m. liepos 4 d. nutarimu Nr. 758 „Dėl sprendimo investuoti valstybės ir savivaldybių turtą priėmimo tvarkos aprašo patvirtinimo“, 7 punktu bei atsižvelgdama</w:t>
      </w:r>
      <w:r w:rsidR="0078246A">
        <w:rPr>
          <w:bCs w:val="0"/>
        </w:rPr>
        <w:t xml:space="preserve"> </w:t>
      </w:r>
      <w:r w:rsidR="0078246A">
        <w:t>į A</w:t>
      </w:r>
      <w:r w:rsidR="00122C27">
        <w:t>nykščių rajono savivaldybės 2023–2025</w:t>
      </w:r>
      <w:r w:rsidR="0078246A">
        <w:t xml:space="preserve"> metų strateginio veiklos plano, patvirtinto Anykščių </w:t>
      </w:r>
      <w:r w:rsidR="00122C27">
        <w:t>rajono savivaldybės tarybos 2023 m. sausio 26</w:t>
      </w:r>
      <w:r w:rsidR="0078246A">
        <w:t xml:space="preserve"> d. sprendimu </w:t>
      </w:r>
      <w:bookmarkStart w:id="0" w:name="n_1"/>
      <w:r w:rsidR="0078246A" w:rsidRPr="00D4781E">
        <w:t>N</w:t>
      </w:r>
      <w:r w:rsidR="00122C27">
        <w:t>r. 1-TS-1</w:t>
      </w:r>
      <w:r w:rsidR="0078246A" w:rsidRPr="00D4781E">
        <w:t xml:space="preserve"> </w:t>
      </w:r>
      <w:bookmarkEnd w:id="0"/>
      <w:r w:rsidR="0078246A">
        <w:t>„Dėl A</w:t>
      </w:r>
      <w:r w:rsidR="00122C27">
        <w:t>nykščių rajono savivaldybės 2023–2025</w:t>
      </w:r>
      <w:r w:rsidR="0078246A">
        <w:t xml:space="preserve"> metų strategin</w:t>
      </w:r>
      <w:r w:rsidR="00122C27">
        <w:t xml:space="preserve">io veiklos plano patvirtinimo“ </w:t>
      </w:r>
      <w:r w:rsidR="00122C27" w:rsidRPr="00C756ED">
        <w:t>6 programos „Kokybiškos švietimo sistemos kūrimo, sporto skatinimo ir jaunimo užimtumo programa“ priemonę 6.1</w:t>
      </w:r>
      <w:r w:rsidR="0078246A" w:rsidRPr="00C756ED">
        <w:t>.</w:t>
      </w:r>
      <w:r w:rsidR="00122C27" w:rsidRPr="00C756ED">
        <w:t>1.</w:t>
      </w:r>
      <w:r w:rsidR="00C756ED" w:rsidRPr="00C756ED">
        <w:t>20</w:t>
      </w:r>
      <w:r w:rsidR="00122C27" w:rsidRPr="00C756ED">
        <w:t xml:space="preserve"> </w:t>
      </w:r>
      <w:r w:rsidR="00C756ED" w:rsidRPr="00C756ED">
        <w:t xml:space="preserve">„Baseino renovacija“, </w:t>
      </w:r>
      <w:r w:rsidR="001866F0">
        <w:rPr>
          <w:bCs w:val="0"/>
        </w:rPr>
        <w:t>į Anykšči</w:t>
      </w:r>
      <w:r w:rsidR="00001F10">
        <w:rPr>
          <w:bCs w:val="0"/>
        </w:rPr>
        <w:t xml:space="preserve">ų rajono savivaldybės mero 2023 m. </w:t>
      </w:r>
      <w:r w:rsidR="00A61536">
        <w:rPr>
          <w:bCs w:val="0"/>
        </w:rPr>
        <w:t xml:space="preserve">birželio 1 </w:t>
      </w:r>
      <w:r w:rsidR="00001F10">
        <w:rPr>
          <w:bCs w:val="0"/>
        </w:rPr>
        <w:t>d. potvarkį Nr. 1-MP-</w:t>
      </w:r>
      <w:r w:rsidR="00A61536">
        <w:rPr>
          <w:bCs w:val="0"/>
        </w:rPr>
        <w:t xml:space="preserve">71 </w:t>
      </w:r>
      <w:r w:rsidR="0078246A">
        <w:rPr>
          <w:bCs w:val="0"/>
        </w:rPr>
        <w:t>„</w:t>
      </w:r>
      <w:r w:rsidR="001866F0">
        <w:rPr>
          <w:bCs w:val="0"/>
        </w:rPr>
        <w:t>Dėl pasiūlymo</w:t>
      </w:r>
      <w:r w:rsidR="004C6081">
        <w:rPr>
          <w:bCs w:val="0"/>
        </w:rPr>
        <w:t xml:space="preserve"> </w:t>
      </w:r>
      <w:r w:rsidR="004C6081" w:rsidRPr="00001F10">
        <w:rPr>
          <w:bCs w:val="0"/>
        </w:rPr>
        <w:t>dėl sprendimo</w:t>
      </w:r>
      <w:r w:rsidR="001866F0" w:rsidRPr="00001F10">
        <w:rPr>
          <w:bCs w:val="0"/>
        </w:rPr>
        <w:t xml:space="preserve"> </w:t>
      </w:r>
      <w:r w:rsidR="001866F0">
        <w:rPr>
          <w:bCs w:val="0"/>
        </w:rPr>
        <w:t>investuoti</w:t>
      </w:r>
      <w:r w:rsidR="004C6081">
        <w:rPr>
          <w:bCs w:val="0"/>
        </w:rPr>
        <w:t xml:space="preserve"> </w:t>
      </w:r>
      <w:r w:rsidR="004C6081" w:rsidRPr="00001F10">
        <w:rPr>
          <w:bCs w:val="0"/>
        </w:rPr>
        <w:t xml:space="preserve">Anykščių rajono </w:t>
      </w:r>
      <w:r w:rsidR="004C6081">
        <w:rPr>
          <w:bCs w:val="0"/>
        </w:rPr>
        <w:t>s</w:t>
      </w:r>
      <w:r w:rsidR="00877B3D">
        <w:rPr>
          <w:bCs w:val="0"/>
        </w:rPr>
        <w:t>avivaldybės turtą</w:t>
      </w:r>
      <w:r w:rsidR="004C6081">
        <w:rPr>
          <w:bCs w:val="0"/>
        </w:rPr>
        <w:t xml:space="preserve"> </w:t>
      </w:r>
      <w:r w:rsidR="004C6081" w:rsidRPr="00001F10">
        <w:rPr>
          <w:bCs w:val="0"/>
        </w:rPr>
        <w:t>priėmimo</w:t>
      </w:r>
      <w:r w:rsidR="00877B3D">
        <w:rPr>
          <w:bCs w:val="0"/>
        </w:rPr>
        <w:t xml:space="preserve"> teikimo“,</w:t>
      </w:r>
      <w:r w:rsidR="004C6081">
        <w:rPr>
          <w:bCs w:val="0"/>
          <w:color w:val="FF0000"/>
        </w:rPr>
        <w:t xml:space="preserve"> </w:t>
      </w:r>
      <w:r w:rsidR="00001F10">
        <w:rPr>
          <w:bCs w:val="0"/>
        </w:rPr>
        <w:t>viešosios įstaigo</w:t>
      </w:r>
      <w:r w:rsidR="00656001">
        <w:rPr>
          <w:bCs w:val="0"/>
        </w:rPr>
        <w:t>s „Sveikatos oazė“</w:t>
      </w:r>
      <w:r w:rsidR="00001F10">
        <w:rPr>
          <w:bCs w:val="0"/>
        </w:rPr>
        <w:t xml:space="preserve"> 2023 m. </w:t>
      </w:r>
      <w:r w:rsidR="00656001">
        <w:rPr>
          <w:bCs w:val="0"/>
        </w:rPr>
        <w:t>gegužės 18 d. prašymą Nr. SR-15</w:t>
      </w:r>
      <w:r w:rsidR="00001F10">
        <w:rPr>
          <w:bCs w:val="0"/>
        </w:rPr>
        <w:t xml:space="preserve"> „Dėl </w:t>
      </w:r>
      <w:r w:rsidR="00656001">
        <w:rPr>
          <w:bCs w:val="0"/>
        </w:rPr>
        <w:t>lėšų skyrimo VšĮ „Sveikatos oazė“</w:t>
      </w:r>
      <w:r w:rsidR="001D2426">
        <w:rPr>
          <w:bCs w:val="0"/>
        </w:rPr>
        <w:t>,</w:t>
      </w:r>
      <w:r>
        <w:rPr>
          <w:bCs w:val="0"/>
        </w:rPr>
        <w:t xml:space="preserve"> Anykščių rajono savivaldybės taryba</w:t>
      </w:r>
      <w:r w:rsidR="00313F66">
        <w:rPr>
          <w:bCs w:val="0"/>
        </w:rPr>
        <w:t xml:space="preserve"> </w:t>
      </w:r>
      <w:r>
        <w:t>n u s p r e n d ž i a:</w:t>
      </w:r>
    </w:p>
    <w:p w14:paraId="75D284AC" w14:textId="77777777" w:rsidR="00877B3D" w:rsidRDefault="00EF7ACA" w:rsidP="00DA1A19">
      <w:pPr>
        <w:pStyle w:val="Pagrindinistekstas"/>
        <w:spacing w:line="360" w:lineRule="auto"/>
      </w:pPr>
      <w:r>
        <w:t xml:space="preserve">       </w:t>
      </w:r>
      <w:r w:rsidR="00001F10">
        <w:t xml:space="preserve">Investuoti į viešąją įstaigą </w:t>
      </w:r>
      <w:r w:rsidR="00A70164">
        <w:t>„Sveikatos oazė“</w:t>
      </w:r>
      <w:r w:rsidR="00001F10">
        <w:t xml:space="preserve"> (kodas </w:t>
      </w:r>
      <w:r w:rsidR="00A70164" w:rsidRPr="00A70164">
        <w:t>254319060</w:t>
      </w:r>
      <w:r w:rsidR="00656001">
        <w:t>) perduodant 3</w:t>
      </w:r>
      <w:r w:rsidR="00DA1A19">
        <w:t>5 000 eurų (</w:t>
      </w:r>
      <w:r w:rsidR="00A70164">
        <w:t>trisdešimt penkių</w:t>
      </w:r>
      <w:r w:rsidR="00DA1A19">
        <w:t xml:space="preserve"> tūkstančių eurų) vertės piniginį dalininko įnašą.</w:t>
      </w:r>
    </w:p>
    <w:p w14:paraId="2838A33C" w14:textId="77777777" w:rsidR="00E3167B" w:rsidRDefault="00EF7ACA" w:rsidP="00EF7ACA">
      <w:pPr>
        <w:pStyle w:val="Pagrindinistekstas"/>
        <w:spacing w:line="360" w:lineRule="auto"/>
        <w:ind w:right="195"/>
        <w:contextualSpacing/>
        <w:rPr>
          <w:szCs w:val="24"/>
        </w:rPr>
      </w:pPr>
      <w:r>
        <w:rPr>
          <w:szCs w:val="24"/>
        </w:rPr>
        <w:t xml:space="preserve">       </w:t>
      </w:r>
      <w:r w:rsidR="009977A7" w:rsidRPr="00BA7FD1">
        <w:rPr>
          <w:szCs w:val="24"/>
        </w:rPr>
        <w:t xml:space="preserve">Šis </w:t>
      </w:r>
      <w:r w:rsidR="009977A7">
        <w:rPr>
          <w:szCs w:val="24"/>
        </w:rPr>
        <w:t>sprendimas</w:t>
      </w:r>
      <w:r w:rsidR="009977A7" w:rsidRPr="00BA7FD1">
        <w:rPr>
          <w:szCs w:val="24"/>
        </w:rPr>
        <w:t xml:space="preserve"> per vieną mėnesį gali būti skundžiamas Anykščių rajono savivaldybės </w:t>
      </w:r>
      <w:r w:rsidR="009977A7">
        <w:rPr>
          <w:szCs w:val="24"/>
        </w:rPr>
        <w:t>tarybai</w:t>
      </w:r>
      <w:r w:rsidR="009977A7"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="009977A7"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įstatymo nustatyta tvarka arba Regionų apygardos administracinio teismo </w:t>
      </w:r>
      <w:r w:rsidR="009977A7" w:rsidRPr="009B1102">
        <w:rPr>
          <w:szCs w:val="24"/>
        </w:rPr>
        <w:lastRenderedPageBreak/>
        <w:t xml:space="preserve">Panevėžio rūmams (Respublikos g. 62, 35158 Panevėžys) Lietuvos </w:t>
      </w:r>
      <w:r w:rsidR="00AC0874">
        <w:rPr>
          <w:szCs w:val="24"/>
        </w:rPr>
        <w:t xml:space="preserve">Respublikos </w:t>
      </w:r>
      <w:r w:rsidR="009977A7" w:rsidRPr="00BA7FD1">
        <w:rPr>
          <w:szCs w:val="24"/>
        </w:rPr>
        <w:t>administracinių bylų teisenos įstatymo nustatyta tvarka.</w:t>
      </w:r>
    </w:p>
    <w:p w14:paraId="1FDB0C3E" w14:textId="77777777" w:rsidR="001D00BE" w:rsidRDefault="001D00BE" w:rsidP="001D00BE">
      <w:pPr>
        <w:pStyle w:val="Pagrindinistekstas"/>
        <w:spacing w:line="360" w:lineRule="auto"/>
        <w:ind w:right="195" w:firstLine="567"/>
        <w:contextualSpacing/>
        <w:rPr>
          <w:szCs w:val="24"/>
        </w:rPr>
      </w:pPr>
    </w:p>
    <w:p w14:paraId="31715907" w14:textId="77777777" w:rsidR="00FF5D10" w:rsidRDefault="00FF5D10" w:rsidP="001D00BE">
      <w:pPr>
        <w:pStyle w:val="Pagrindinistekstas"/>
        <w:spacing w:line="360" w:lineRule="auto"/>
        <w:ind w:right="195" w:firstLine="567"/>
        <w:contextualSpacing/>
        <w:rPr>
          <w:szCs w:val="24"/>
        </w:rPr>
      </w:pPr>
    </w:p>
    <w:p w14:paraId="6471255A" w14:textId="77777777" w:rsidR="00FF5D10" w:rsidRPr="001D00BE" w:rsidRDefault="00FF5D10" w:rsidP="001D00BE">
      <w:pPr>
        <w:pStyle w:val="Pagrindinistekstas"/>
        <w:spacing w:line="360" w:lineRule="auto"/>
        <w:ind w:right="195" w:firstLine="567"/>
        <w:contextualSpacing/>
        <w:rPr>
          <w:szCs w:val="24"/>
        </w:rPr>
      </w:pPr>
    </w:p>
    <w:p w14:paraId="63B2D64B" w14:textId="77777777" w:rsidR="006E651D" w:rsidRDefault="006E651D" w:rsidP="006E651D">
      <w:pPr>
        <w:spacing w:line="360" w:lineRule="auto"/>
        <w:jc w:val="both"/>
      </w:pPr>
      <w:r>
        <w:t xml:space="preserve">Meras                                                                                                                </w:t>
      </w:r>
      <w:r w:rsidR="00275C78">
        <w:t xml:space="preserve"> </w:t>
      </w:r>
      <w:r w:rsidR="00D77F12">
        <w:t xml:space="preserve"> </w:t>
      </w:r>
      <w:r w:rsidR="00C276DA">
        <w:t xml:space="preserve">   </w:t>
      </w:r>
      <w:r w:rsidR="00D77F12">
        <w:t xml:space="preserve"> </w:t>
      </w:r>
      <w:r w:rsidR="00001F10">
        <w:t xml:space="preserve">Kęstutis </w:t>
      </w:r>
      <w:proofErr w:type="spellStart"/>
      <w:r w:rsidR="00001F10">
        <w:t>Tubis</w:t>
      </w:r>
      <w:proofErr w:type="spellEnd"/>
    </w:p>
    <w:p w14:paraId="5ED3EAF6" w14:textId="77777777" w:rsidR="006E651D" w:rsidRDefault="006E651D" w:rsidP="006E651D">
      <w:pPr>
        <w:rPr>
          <w:b/>
        </w:rPr>
      </w:pPr>
    </w:p>
    <w:p w14:paraId="02E9D8E8" w14:textId="77777777" w:rsidR="00D505FE" w:rsidRDefault="00D505FE" w:rsidP="006E651D">
      <w:pPr>
        <w:rPr>
          <w:b/>
        </w:rPr>
      </w:pPr>
    </w:p>
    <w:p w14:paraId="6032E138" w14:textId="77777777" w:rsidR="00D505FE" w:rsidRDefault="00D505FE" w:rsidP="006E651D">
      <w:pPr>
        <w:rPr>
          <w:b/>
        </w:rPr>
      </w:pPr>
    </w:p>
    <w:p w14:paraId="1AF7103E" w14:textId="77777777" w:rsidR="00D505FE" w:rsidRDefault="00D505FE" w:rsidP="006E651D">
      <w:pPr>
        <w:rPr>
          <w:b/>
        </w:rPr>
      </w:pPr>
    </w:p>
    <w:p w14:paraId="1336DE69" w14:textId="77777777" w:rsidR="00D505FE" w:rsidRDefault="00D505FE" w:rsidP="006E651D">
      <w:pPr>
        <w:rPr>
          <w:b/>
        </w:rPr>
      </w:pPr>
    </w:p>
    <w:p w14:paraId="3AFF2B5A" w14:textId="77777777" w:rsidR="00D505FE" w:rsidRDefault="00D505FE" w:rsidP="006E651D">
      <w:pPr>
        <w:rPr>
          <w:b/>
        </w:rPr>
      </w:pPr>
    </w:p>
    <w:p w14:paraId="6A2EE0ED" w14:textId="77777777" w:rsidR="00D505FE" w:rsidRDefault="00D505FE" w:rsidP="006E651D">
      <w:pPr>
        <w:rPr>
          <w:b/>
        </w:rPr>
      </w:pPr>
    </w:p>
    <w:p w14:paraId="2377DE02" w14:textId="77777777" w:rsidR="00D505FE" w:rsidRDefault="00D505FE" w:rsidP="006E651D">
      <w:pPr>
        <w:rPr>
          <w:b/>
        </w:rPr>
      </w:pPr>
    </w:p>
    <w:p w14:paraId="488CBA82" w14:textId="77777777" w:rsidR="00D505FE" w:rsidRDefault="00D505FE" w:rsidP="006E651D">
      <w:pPr>
        <w:rPr>
          <w:b/>
        </w:rPr>
      </w:pPr>
    </w:p>
    <w:p w14:paraId="59DBE784" w14:textId="77777777" w:rsidR="00D505FE" w:rsidRDefault="00D505FE" w:rsidP="006E651D">
      <w:pPr>
        <w:rPr>
          <w:b/>
        </w:rPr>
      </w:pPr>
    </w:p>
    <w:p w14:paraId="644D8812" w14:textId="77777777" w:rsidR="00D505FE" w:rsidRDefault="00D505FE" w:rsidP="006E651D">
      <w:pPr>
        <w:rPr>
          <w:b/>
        </w:rPr>
      </w:pPr>
    </w:p>
    <w:p w14:paraId="0D6A0192" w14:textId="77777777" w:rsidR="00D505FE" w:rsidRDefault="00D505FE" w:rsidP="006E651D">
      <w:pPr>
        <w:rPr>
          <w:b/>
        </w:rPr>
      </w:pPr>
    </w:p>
    <w:p w14:paraId="36CAE826" w14:textId="77777777" w:rsidR="00D505FE" w:rsidRDefault="00D505FE" w:rsidP="006E651D">
      <w:pPr>
        <w:rPr>
          <w:b/>
        </w:rPr>
      </w:pPr>
    </w:p>
    <w:p w14:paraId="2138D6CB" w14:textId="77777777" w:rsidR="00D505FE" w:rsidRDefault="00D505FE" w:rsidP="006E651D">
      <w:pPr>
        <w:rPr>
          <w:b/>
        </w:rPr>
      </w:pPr>
    </w:p>
    <w:p w14:paraId="1C94ED2F" w14:textId="77777777" w:rsidR="00D505FE" w:rsidRDefault="00D505FE" w:rsidP="006E651D">
      <w:pPr>
        <w:rPr>
          <w:b/>
        </w:rPr>
      </w:pPr>
    </w:p>
    <w:p w14:paraId="185BE9D6" w14:textId="77777777" w:rsidR="00D505FE" w:rsidRDefault="00D505FE" w:rsidP="006E651D">
      <w:pPr>
        <w:rPr>
          <w:b/>
        </w:rPr>
      </w:pPr>
    </w:p>
    <w:p w14:paraId="19266E57" w14:textId="77777777" w:rsidR="00D505FE" w:rsidRDefault="00D505FE" w:rsidP="006E651D">
      <w:pPr>
        <w:rPr>
          <w:b/>
        </w:rPr>
      </w:pPr>
    </w:p>
    <w:p w14:paraId="7263D0E6" w14:textId="77777777" w:rsidR="00D505FE" w:rsidRDefault="00D505FE" w:rsidP="006E651D">
      <w:pPr>
        <w:rPr>
          <w:b/>
        </w:rPr>
      </w:pPr>
    </w:p>
    <w:p w14:paraId="7A520AD3" w14:textId="77777777" w:rsidR="00D505FE" w:rsidRDefault="00D505FE" w:rsidP="006E651D">
      <w:pPr>
        <w:rPr>
          <w:b/>
        </w:rPr>
      </w:pPr>
    </w:p>
    <w:p w14:paraId="387649D9" w14:textId="77777777" w:rsidR="00D505FE" w:rsidRDefault="00D505FE" w:rsidP="006E651D">
      <w:pPr>
        <w:rPr>
          <w:b/>
        </w:rPr>
      </w:pPr>
    </w:p>
    <w:p w14:paraId="2CFBD3CA" w14:textId="77777777" w:rsidR="00D505FE" w:rsidRDefault="00D505FE" w:rsidP="006E651D">
      <w:pPr>
        <w:rPr>
          <w:b/>
        </w:rPr>
      </w:pPr>
    </w:p>
    <w:p w14:paraId="53F8AA93" w14:textId="77777777" w:rsidR="00D505FE" w:rsidRDefault="00D505FE" w:rsidP="006E651D">
      <w:pPr>
        <w:rPr>
          <w:b/>
        </w:rPr>
      </w:pPr>
    </w:p>
    <w:p w14:paraId="05B49A1B" w14:textId="77777777" w:rsidR="00D505FE" w:rsidRDefault="00D505FE" w:rsidP="006E651D">
      <w:pPr>
        <w:rPr>
          <w:b/>
        </w:rPr>
      </w:pPr>
    </w:p>
    <w:p w14:paraId="7C88A2F8" w14:textId="77777777" w:rsidR="00D505FE" w:rsidRDefault="00D505FE" w:rsidP="006E651D">
      <w:pPr>
        <w:rPr>
          <w:b/>
        </w:rPr>
      </w:pPr>
    </w:p>
    <w:p w14:paraId="20E107E5" w14:textId="77777777" w:rsidR="00D505FE" w:rsidRDefault="00D505FE" w:rsidP="006E651D">
      <w:pPr>
        <w:rPr>
          <w:b/>
        </w:rPr>
      </w:pPr>
    </w:p>
    <w:p w14:paraId="73F8A325" w14:textId="77777777" w:rsidR="00D505FE" w:rsidRDefault="00D505FE" w:rsidP="006E651D">
      <w:pPr>
        <w:rPr>
          <w:b/>
        </w:rPr>
      </w:pPr>
    </w:p>
    <w:p w14:paraId="2497C32C" w14:textId="77777777" w:rsidR="00D505FE" w:rsidRDefault="00D505FE" w:rsidP="006E651D">
      <w:pPr>
        <w:rPr>
          <w:b/>
        </w:rPr>
      </w:pPr>
    </w:p>
    <w:p w14:paraId="6D2724DB" w14:textId="77777777" w:rsidR="00D505FE" w:rsidRDefault="00D505FE" w:rsidP="006E651D">
      <w:pPr>
        <w:rPr>
          <w:b/>
        </w:rPr>
      </w:pPr>
    </w:p>
    <w:p w14:paraId="11BDD667" w14:textId="77777777" w:rsidR="00D505FE" w:rsidRDefault="00D505FE" w:rsidP="006E651D">
      <w:pPr>
        <w:rPr>
          <w:b/>
        </w:rPr>
      </w:pPr>
    </w:p>
    <w:p w14:paraId="3AD6F62D" w14:textId="77777777" w:rsidR="00D505FE" w:rsidRDefault="00D505FE" w:rsidP="006E651D">
      <w:pPr>
        <w:rPr>
          <w:b/>
        </w:rPr>
      </w:pPr>
    </w:p>
    <w:p w14:paraId="63AEDE22" w14:textId="77777777" w:rsidR="00D505FE" w:rsidRDefault="00D505FE" w:rsidP="006E651D">
      <w:pPr>
        <w:rPr>
          <w:b/>
        </w:rPr>
      </w:pPr>
    </w:p>
    <w:p w14:paraId="468CAA9F" w14:textId="77777777" w:rsidR="00D505FE" w:rsidRDefault="00D505FE" w:rsidP="006E651D">
      <w:pPr>
        <w:rPr>
          <w:b/>
        </w:rPr>
      </w:pPr>
    </w:p>
    <w:p w14:paraId="1D7A81A9" w14:textId="77777777" w:rsidR="00D505FE" w:rsidRDefault="00D505FE" w:rsidP="006E651D">
      <w:pPr>
        <w:rPr>
          <w:b/>
        </w:rPr>
      </w:pPr>
    </w:p>
    <w:p w14:paraId="7FCCF972" w14:textId="77777777" w:rsidR="00D505FE" w:rsidRDefault="00D505FE" w:rsidP="006E651D">
      <w:pPr>
        <w:rPr>
          <w:b/>
        </w:rPr>
      </w:pPr>
    </w:p>
    <w:p w14:paraId="758A8E6F" w14:textId="77777777" w:rsidR="00D505FE" w:rsidRDefault="00D505FE" w:rsidP="006E651D">
      <w:pPr>
        <w:rPr>
          <w:b/>
        </w:rPr>
      </w:pPr>
    </w:p>
    <w:p w14:paraId="5F873A9F" w14:textId="77777777" w:rsidR="00D505FE" w:rsidRDefault="00D505FE" w:rsidP="006E651D">
      <w:pPr>
        <w:rPr>
          <w:b/>
        </w:rPr>
      </w:pPr>
    </w:p>
    <w:p w14:paraId="61E0E12B" w14:textId="77777777" w:rsidR="00D505FE" w:rsidRDefault="00D505FE" w:rsidP="006E651D">
      <w:pPr>
        <w:rPr>
          <w:b/>
        </w:rPr>
      </w:pPr>
    </w:p>
    <w:p w14:paraId="0B2B0EAF" w14:textId="77777777" w:rsidR="00A548E2" w:rsidRDefault="00A548E2" w:rsidP="006E651D">
      <w:pPr>
        <w:rPr>
          <w:b/>
        </w:rPr>
      </w:pPr>
    </w:p>
    <w:p w14:paraId="0DDEFDCF" w14:textId="77777777" w:rsidR="00A548E2" w:rsidRDefault="00A548E2" w:rsidP="006E651D">
      <w:pPr>
        <w:rPr>
          <w:b/>
        </w:rPr>
      </w:pPr>
    </w:p>
    <w:p w14:paraId="3EBBA473" w14:textId="77777777" w:rsidR="006166B0" w:rsidRDefault="006166B0" w:rsidP="006E651D">
      <w:pPr>
        <w:rPr>
          <w:b/>
        </w:rPr>
      </w:pPr>
    </w:p>
    <w:p w14:paraId="3FA096BC" w14:textId="77777777" w:rsidR="006166B0" w:rsidRDefault="006166B0" w:rsidP="006E651D">
      <w:pPr>
        <w:rPr>
          <w:b/>
        </w:rPr>
      </w:pPr>
    </w:p>
    <w:p w14:paraId="0EC384AA" w14:textId="77777777" w:rsidR="00D505FE" w:rsidRDefault="00D505FE" w:rsidP="006E651D">
      <w:pPr>
        <w:rPr>
          <w:b/>
        </w:rPr>
      </w:pPr>
    </w:p>
    <w:p w14:paraId="7DC5237A" w14:textId="77777777" w:rsidR="00D505FE" w:rsidRDefault="00D505FE" w:rsidP="006E651D">
      <w:pPr>
        <w:rPr>
          <w:b/>
        </w:rPr>
      </w:pPr>
    </w:p>
    <w:p w14:paraId="0EEF0898" w14:textId="77777777" w:rsidR="00C15989" w:rsidRPr="00C403F2" w:rsidRDefault="00C15989" w:rsidP="00432152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001F10">
        <w:rPr>
          <w:b/>
          <w:caps/>
        </w:rPr>
        <w:t>dė</w:t>
      </w:r>
      <w:r w:rsidR="00A70164">
        <w:rPr>
          <w:b/>
          <w:caps/>
        </w:rPr>
        <w:t>L</w:t>
      </w:r>
      <w:r w:rsidR="00A70164" w:rsidRPr="00A70164">
        <w:rPr>
          <w:b/>
          <w:caps/>
        </w:rPr>
        <w:t xml:space="preserve"> viešajai įstaigai „Sveikatos oazė“  perduodamo dalininko </w:t>
      </w:r>
      <w:r w:rsidR="00432152">
        <w:rPr>
          <w:b/>
          <w:caps/>
        </w:rPr>
        <w:t>įnašo</w:t>
      </w:r>
      <w:r w:rsidR="00C403F2">
        <w:rPr>
          <w:b/>
          <w:caps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14:paraId="032959B5" w14:textId="77777777" w:rsidR="00C15989" w:rsidRDefault="00C15989" w:rsidP="00C15989">
      <w:pPr>
        <w:ind w:firstLine="720"/>
        <w:jc w:val="both"/>
        <w:rPr>
          <w:b/>
        </w:rPr>
      </w:pPr>
    </w:p>
    <w:p w14:paraId="646327DA" w14:textId="77777777" w:rsidR="00BD6314" w:rsidRPr="00FF5D10" w:rsidRDefault="00C15989" w:rsidP="00FF5D10">
      <w:pPr>
        <w:pStyle w:val="Sraopastraipa"/>
        <w:numPr>
          <w:ilvl w:val="0"/>
          <w:numId w:val="4"/>
        </w:numPr>
        <w:tabs>
          <w:tab w:val="left" w:pos="993"/>
        </w:tabs>
        <w:jc w:val="both"/>
        <w:rPr>
          <w:b/>
        </w:rPr>
      </w:pPr>
      <w:r w:rsidRPr="00FF5D10">
        <w:rPr>
          <w:b/>
        </w:rPr>
        <w:t>Sprendimo projekto tikslai ir uždaviniai:</w:t>
      </w:r>
    </w:p>
    <w:p w14:paraId="4AFCD1C1" w14:textId="77777777" w:rsidR="00FF5D10" w:rsidRPr="00FF5D10" w:rsidRDefault="00FF5D10" w:rsidP="00FF5D10">
      <w:pPr>
        <w:pStyle w:val="Sraopastraipa"/>
        <w:tabs>
          <w:tab w:val="left" w:pos="993"/>
        </w:tabs>
        <w:jc w:val="both"/>
        <w:rPr>
          <w:b/>
        </w:rPr>
      </w:pPr>
    </w:p>
    <w:p w14:paraId="6007B7BF" w14:textId="77777777" w:rsidR="00432152" w:rsidRDefault="00BD6314" w:rsidP="00432152">
      <w:pPr>
        <w:spacing w:line="360" w:lineRule="auto"/>
        <w:jc w:val="both"/>
      </w:pPr>
      <w:r>
        <w:rPr>
          <w:b/>
        </w:rPr>
        <w:t xml:space="preserve">  </w:t>
      </w:r>
      <w:r w:rsidR="00AF5B2D">
        <w:rPr>
          <w:b/>
        </w:rPr>
        <w:t xml:space="preserve">     </w:t>
      </w:r>
      <w:r>
        <w:t>G</w:t>
      </w:r>
      <w:r w:rsidR="00F26F06">
        <w:t xml:space="preserve">autas </w:t>
      </w:r>
      <w:r w:rsidR="00E442FE">
        <w:t xml:space="preserve">viešosios įstaigos </w:t>
      </w:r>
      <w:r w:rsidR="00A70164">
        <w:t>„Sveikatos oazė“</w:t>
      </w:r>
      <w:r w:rsidR="00BF54DD">
        <w:t xml:space="preserve"> (toliau – įstaiga)</w:t>
      </w:r>
      <w:r w:rsidR="00E442FE">
        <w:t xml:space="preserve"> 2023 m. </w:t>
      </w:r>
      <w:r w:rsidR="00A70164">
        <w:t>gegužės 18</w:t>
      </w:r>
      <w:r w:rsidR="00991E0A">
        <w:t xml:space="preserve"> d. prašymas Nr. S</w:t>
      </w:r>
      <w:r w:rsidR="00A70164">
        <w:t>R-15</w:t>
      </w:r>
      <w:r w:rsidR="00BF54DD">
        <w:t xml:space="preserve"> „Dėl </w:t>
      </w:r>
      <w:r w:rsidR="00A70164">
        <w:t>lėšų</w:t>
      </w:r>
      <w:r w:rsidR="00BF54DD">
        <w:t xml:space="preserve"> skyrimo</w:t>
      </w:r>
      <w:r w:rsidR="00A70164">
        <w:t xml:space="preserve"> VšĮ „Sveikatos oazė</w:t>
      </w:r>
      <w:r w:rsidR="00F25292">
        <w:t>“, kuriame p</w:t>
      </w:r>
      <w:r w:rsidR="00A70164">
        <w:t>rašoma skirti 3</w:t>
      </w:r>
      <w:r w:rsidR="00BF54DD">
        <w:t xml:space="preserve">5 000 eurų sumą </w:t>
      </w:r>
      <w:r w:rsidR="00A70164">
        <w:t>baseino rūsio vandentiekio ir nuotekų tinklų atnaujinimui bei elektros magistralinio tinklo projektavimui ir atnaujinim</w:t>
      </w:r>
      <w:r w:rsidR="006B3241">
        <w:t>ui</w:t>
      </w:r>
      <w:r w:rsidR="00F25292">
        <w:t xml:space="preserve">. </w:t>
      </w:r>
    </w:p>
    <w:p w14:paraId="2321040A" w14:textId="77777777" w:rsidR="00B54404" w:rsidRPr="006B3241" w:rsidRDefault="00D505FE" w:rsidP="00432152">
      <w:pPr>
        <w:spacing w:line="360" w:lineRule="auto"/>
        <w:jc w:val="both"/>
      </w:pPr>
      <w:r>
        <w:t xml:space="preserve">       </w:t>
      </w:r>
      <w:r w:rsidR="00F25292">
        <w:t>A</w:t>
      </w:r>
      <w:r w:rsidR="00892A7F">
        <w:t>nykščių rajono savivaldybės 2023–2025</w:t>
      </w:r>
      <w:r w:rsidR="00F25292">
        <w:t xml:space="preserve"> metų strateginiame veiklos plane, patvirtintame Anykščių </w:t>
      </w:r>
      <w:r w:rsidR="00892A7F">
        <w:t>rajono savivaldybės tarybos 2023 m. sausio 26</w:t>
      </w:r>
      <w:r w:rsidR="003A1241">
        <w:t xml:space="preserve"> d. sprendimu Nr. 1-TS-1</w:t>
      </w:r>
      <w:r w:rsidR="00F25292">
        <w:t xml:space="preserve"> „Dėl A</w:t>
      </w:r>
      <w:r w:rsidR="003A1241">
        <w:t>nykščių rajono savivaldybės 2023–2025</w:t>
      </w:r>
      <w:r w:rsidR="00F25292">
        <w:t xml:space="preserve"> metų strateginio veiklos plano patvirtinimo“</w:t>
      </w:r>
      <w:r w:rsidR="00A41BA4">
        <w:t>,</w:t>
      </w:r>
      <w:r w:rsidR="003A1241">
        <w:t xml:space="preserve"> </w:t>
      </w:r>
      <w:r w:rsidR="003A1241" w:rsidRPr="006B3241">
        <w:t>6 programoje</w:t>
      </w:r>
      <w:r w:rsidR="001D54D7" w:rsidRPr="006B3241">
        <w:t xml:space="preserve"> </w:t>
      </w:r>
      <w:r w:rsidR="003A1241" w:rsidRPr="006B3241">
        <w:t>„Kokyb</w:t>
      </w:r>
      <w:r w:rsidR="000D2918" w:rsidRPr="006B3241">
        <w:t>iškos švietimo sistemos kūrimo,</w:t>
      </w:r>
      <w:r w:rsidR="003A1241" w:rsidRPr="006B3241">
        <w:t xml:space="preserve"> sporto skatinimo ir jaunimo užimtumo programa“ priemonėje</w:t>
      </w:r>
      <w:r w:rsidR="00A41BA4">
        <w:t xml:space="preserve"> </w:t>
      </w:r>
      <w:r w:rsidR="003A1241" w:rsidRPr="006B3241">
        <w:t>6.1</w:t>
      </w:r>
      <w:r w:rsidR="006B3241" w:rsidRPr="006B3241">
        <w:t>.1.20</w:t>
      </w:r>
      <w:r w:rsidR="003A1241" w:rsidRPr="006B3241">
        <w:t xml:space="preserve"> „</w:t>
      </w:r>
      <w:r w:rsidR="006B3241" w:rsidRPr="006B3241">
        <w:t>Baseino renovacija</w:t>
      </w:r>
      <w:r w:rsidR="003A1241" w:rsidRPr="006B3241">
        <w:t>“ 2023</w:t>
      </w:r>
      <w:r w:rsidR="006B3241" w:rsidRPr="006B3241">
        <w:t xml:space="preserve"> m. numatytos lėšos (3</w:t>
      </w:r>
      <w:r w:rsidR="001D54D7" w:rsidRPr="006B3241">
        <w:t>5 00</w:t>
      </w:r>
      <w:r w:rsidR="003A1241" w:rsidRPr="006B3241">
        <w:t>0 eurų) įstaigos</w:t>
      </w:r>
      <w:r w:rsidR="001D54D7" w:rsidRPr="006B3241">
        <w:t xml:space="preserve"> dalininko įnašo didinimui. </w:t>
      </w:r>
    </w:p>
    <w:p w14:paraId="44A4AB74" w14:textId="77777777" w:rsidR="00BD6314" w:rsidRDefault="003A1241" w:rsidP="006B3241">
      <w:pPr>
        <w:spacing w:line="360" w:lineRule="auto"/>
        <w:jc w:val="both"/>
      </w:pPr>
      <w:r>
        <w:t xml:space="preserve">      </w:t>
      </w:r>
      <w:r w:rsidR="000D2918">
        <w:t xml:space="preserve"> </w:t>
      </w:r>
      <w:r w:rsidRPr="002200F2">
        <w:t xml:space="preserve">Skirtos lėšos būtų naudojamos </w:t>
      </w:r>
      <w:r w:rsidR="006B3241" w:rsidRPr="002200F2">
        <w:t>baseino rūsio vandentiekio ir nuotekų tinklų atnaujinimui bei elektros magistralinio tinklo projektavimui ir atnaujinimui.</w:t>
      </w:r>
      <w:r w:rsidR="006B3241" w:rsidRPr="002200F2">
        <w:rPr>
          <w:rFonts w:ascii="TimesNewRomanPSMT" w:eastAsiaTheme="minorHAnsi" w:hAnsi="TimesNewRomanPSMT" w:cs="TimesNewRomanPSMT"/>
        </w:rPr>
        <w:t xml:space="preserve"> </w:t>
      </w:r>
      <w:r w:rsidR="006B3241" w:rsidRPr="002200F2">
        <w:t>Investicijos suteiks galimybę plėtoti Anykščių plaukimo baseino infrastruktūrą. Elektros magistralinio tinklo projektavimas ir atnaujinimas apima keturis esančius</w:t>
      </w:r>
      <w:r w:rsidR="002200F2" w:rsidRPr="002200F2">
        <w:t xml:space="preserve"> </w:t>
      </w:r>
      <w:r w:rsidR="006B3241" w:rsidRPr="002200F2">
        <w:t>esminius elektros skydus, kuriuos atnaujinus bus galima papildomai lankytojams įrengti pirtį. Taip</w:t>
      </w:r>
      <w:r w:rsidR="002200F2" w:rsidRPr="002200F2">
        <w:t xml:space="preserve"> </w:t>
      </w:r>
      <w:r w:rsidR="006B3241" w:rsidRPr="002200F2">
        <w:t>pat atnaujinus vandens ir nuotekų sistemas bus galima projektuoti papildomą vietą sūkurinei voniai</w:t>
      </w:r>
      <w:r w:rsidR="002200F2" w:rsidRPr="002200F2">
        <w:t xml:space="preserve"> </w:t>
      </w:r>
      <w:r w:rsidR="006B3241" w:rsidRPr="002200F2">
        <w:t>įrengti.</w:t>
      </w:r>
    </w:p>
    <w:p w14:paraId="7C526757" w14:textId="77777777" w:rsidR="00C15989" w:rsidRDefault="00C15989" w:rsidP="00C15989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14:paraId="00536B85" w14:textId="77777777" w:rsidR="00BD6314" w:rsidRDefault="00BD6314" w:rsidP="00C15989">
      <w:pPr>
        <w:tabs>
          <w:tab w:val="left" w:pos="993"/>
        </w:tabs>
        <w:jc w:val="both"/>
        <w:rPr>
          <w:b/>
        </w:rPr>
      </w:pPr>
    </w:p>
    <w:p w14:paraId="1B508AFC" w14:textId="77777777" w:rsidR="004575E9" w:rsidRDefault="006166B0" w:rsidP="00C756ED">
      <w:pPr>
        <w:spacing w:line="360" w:lineRule="auto"/>
        <w:jc w:val="both"/>
      </w:pPr>
      <w:r>
        <w:t xml:space="preserve">       </w:t>
      </w:r>
      <w:r w:rsidR="00C756ED" w:rsidRPr="00C756ED">
        <w:t xml:space="preserve">Didinimas Anykščių rajono savivaldybės dalininko įnašas. Viešojoje įstaigoje „Sveikatos oazė“ dabartiniu metu Anykščių rajono savivaldybės įnašas yra 3 127,90 Eur. Įgyvendinus sprendimo projektą įnašas būtų </w:t>
      </w:r>
      <w:r w:rsidR="00C756ED">
        <w:t>38</w:t>
      </w:r>
      <w:r w:rsidR="00C756ED" w:rsidRPr="00C756ED">
        <w:t xml:space="preserve"> 127,90 Eur.</w:t>
      </w:r>
    </w:p>
    <w:p w14:paraId="7BF0ABD4" w14:textId="77777777" w:rsidR="00FF5D10" w:rsidRDefault="00FF5D10" w:rsidP="00C756ED">
      <w:pPr>
        <w:spacing w:line="360" w:lineRule="auto"/>
        <w:jc w:val="both"/>
      </w:pPr>
    </w:p>
    <w:p w14:paraId="5AFCDAC7" w14:textId="77777777" w:rsidR="00C15989" w:rsidRDefault="00C15989" w:rsidP="00C15989">
      <w:pPr>
        <w:jc w:val="both"/>
        <w:rPr>
          <w:b/>
        </w:rPr>
      </w:pPr>
      <w:r>
        <w:rPr>
          <w:b/>
        </w:rPr>
        <w:t xml:space="preserve">3. Lėšų poreikis ir šaltiniai: </w:t>
      </w:r>
    </w:p>
    <w:p w14:paraId="3161DA63" w14:textId="77777777" w:rsidR="004575E9" w:rsidRDefault="004575E9" w:rsidP="00C15989">
      <w:pPr>
        <w:jc w:val="both"/>
        <w:rPr>
          <w:b/>
        </w:rPr>
      </w:pPr>
    </w:p>
    <w:p w14:paraId="1203D67E" w14:textId="77777777" w:rsidR="00C15989" w:rsidRDefault="006B3241" w:rsidP="00C15989">
      <w:pPr>
        <w:jc w:val="both"/>
      </w:pPr>
      <w:r>
        <w:t>Savivaldybės biudžeto lėšos 3</w:t>
      </w:r>
      <w:r w:rsidR="00B54404">
        <w:t>5 000 Eur.</w:t>
      </w:r>
    </w:p>
    <w:p w14:paraId="38486109" w14:textId="77777777" w:rsidR="004575E9" w:rsidRPr="0045404E" w:rsidRDefault="004575E9" w:rsidP="00C15989">
      <w:pPr>
        <w:jc w:val="both"/>
        <w:rPr>
          <w:strike/>
        </w:rPr>
      </w:pPr>
    </w:p>
    <w:p w14:paraId="4BBF7820" w14:textId="77777777" w:rsidR="00C15989" w:rsidRDefault="00C15989" w:rsidP="00C15989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14:paraId="0B704602" w14:textId="77777777" w:rsidR="004575E9" w:rsidRDefault="004575E9" w:rsidP="00C15989">
      <w:pPr>
        <w:jc w:val="both"/>
        <w:rPr>
          <w:b/>
        </w:rPr>
      </w:pPr>
    </w:p>
    <w:p w14:paraId="6D3A8128" w14:textId="77777777" w:rsidR="00AF5B2D" w:rsidRDefault="00AF5B2D" w:rsidP="00AF5B2D">
      <w:pPr>
        <w:spacing w:line="360" w:lineRule="auto"/>
        <w:jc w:val="both"/>
      </w:pPr>
      <w:r>
        <w:t xml:space="preserve">      </w:t>
      </w:r>
      <w:r w:rsidR="00C15989">
        <w:t>Teisinio</w:t>
      </w:r>
      <w:r w:rsidR="004575E9">
        <w:t xml:space="preserve"> reguliavimo poveikio vertinimo rezultatai nevertinami</w:t>
      </w:r>
      <w:r w:rsidR="00C15989">
        <w:t>.</w:t>
      </w:r>
      <w:r w:rsidR="00BD6314">
        <w:t xml:space="preserve"> </w:t>
      </w:r>
    </w:p>
    <w:p w14:paraId="7879D1D7" w14:textId="77777777" w:rsidR="004575E9" w:rsidRPr="00AF5B2D" w:rsidRDefault="000E1869" w:rsidP="00AF5B2D">
      <w:pPr>
        <w:spacing w:line="360" w:lineRule="auto"/>
        <w:jc w:val="both"/>
      </w:pPr>
      <w:r>
        <w:t xml:space="preserve">      </w:t>
      </w:r>
      <w:r w:rsidR="00BD6314">
        <w:t>Neigiamų priimto sprendimo pasekmių nenumatoma.</w:t>
      </w:r>
    </w:p>
    <w:p w14:paraId="74741E1D" w14:textId="77777777" w:rsidR="00C15989" w:rsidRDefault="00C15989" w:rsidP="00C15989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14:paraId="25B425DD" w14:textId="77777777" w:rsidR="00FF5D10" w:rsidRDefault="00FF5D10" w:rsidP="00C15989">
      <w:pPr>
        <w:jc w:val="both"/>
      </w:pPr>
    </w:p>
    <w:p w14:paraId="0B1D5559" w14:textId="77777777" w:rsidR="00C15989" w:rsidRDefault="00BD6314" w:rsidP="00C15989">
      <w:pPr>
        <w:jc w:val="both"/>
      </w:pPr>
      <w:r>
        <w:t>Nereikia.</w:t>
      </w:r>
    </w:p>
    <w:p w14:paraId="7F5FE46F" w14:textId="77777777" w:rsidR="004575E9" w:rsidRPr="00BD6314" w:rsidRDefault="004575E9" w:rsidP="00C15989">
      <w:pPr>
        <w:jc w:val="both"/>
      </w:pPr>
    </w:p>
    <w:p w14:paraId="1CCB83DE" w14:textId="77777777" w:rsidR="00C15989" w:rsidRDefault="00C15989" w:rsidP="00C15989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14:paraId="468E93C5" w14:textId="77777777" w:rsidR="004575E9" w:rsidRDefault="004575E9" w:rsidP="00C15989">
      <w:pPr>
        <w:jc w:val="both"/>
        <w:rPr>
          <w:b/>
        </w:rPr>
      </w:pPr>
    </w:p>
    <w:p w14:paraId="66C7C847" w14:textId="77777777" w:rsidR="00C15989" w:rsidRPr="003B16DC" w:rsidRDefault="000E1869" w:rsidP="004575E9">
      <w:pPr>
        <w:spacing w:line="360" w:lineRule="auto"/>
        <w:jc w:val="both"/>
        <w:rPr>
          <w:b/>
        </w:rPr>
      </w:pPr>
      <w:r>
        <w:t xml:space="preserve">      </w:t>
      </w:r>
      <w:r w:rsidR="00BD6314">
        <w:t>Viešųjų pirkimų ir turto skyri</w:t>
      </w:r>
      <w:r w:rsidR="006B3241">
        <w:t>aus vedėjui</w:t>
      </w:r>
      <w:r w:rsidR="003A1241">
        <w:t xml:space="preserve"> iki 2023</w:t>
      </w:r>
      <w:r w:rsidR="00BD6314">
        <w:t xml:space="preserve"> m. </w:t>
      </w:r>
      <w:r w:rsidR="003A1241">
        <w:t xml:space="preserve"> </w:t>
      </w:r>
      <w:r w:rsidR="006B3241">
        <w:t>liepos 5</w:t>
      </w:r>
      <w:r w:rsidR="00BD6314">
        <w:t xml:space="preserve"> d. infor</w:t>
      </w:r>
      <w:r w:rsidR="003A1241">
        <w:t xml:space="preserve">muoti viešąją įstaigą </w:t>
      </w:r>
      <w:r w:rsidR="006B3241">
        <w:t>„Sveikatos</w:t>
      </w:r>
      <w:r w:rsidR="00A41BA4">
        <w:t xml:space="preserve"> oazė“</w:t>
      </w:r>
      <w:r w:rsidR="0031685E">
        <w:t xml:space="preserve"> </w:t>
      </w:r>
      <w:r w:rsidR="00BD6314">
        <w:t>apie priimtą sprendimą</w:t>
      </w:r>
      <w:r w:rsidR="00A548E2">
        <w:t>,</w:t>
      </w:r>
      <w:r w:rsidR="00CC6384">
        <w:t xml:space="preserve"> Finansų ir apskaitos skyriui</w:t>
      </w:r>
      <w:r w:rsidR="003A1241">
        <w:t xml:space="preserve"> iki 2023 m. </w:t>
      </w:r>
      <w:r w:rsidR="006B3241">
        <w:t>rugpjūčio 1</w:t>
      </w:r>
      <w:r w:rsidR="00B54404">
        <w:t xml:space="preserve"> d. pervesti dalininko įnašą</w:t>
      </w:r>
      <w:r w:rsidR="00BD6314">
        <w:t>.</w:t>
      </w:r>
    </w:p>
    <w:p w14:paraId="195B3239" w14:textId="77777777" w:rsidR="00C15989" w:rsidRDefault="00C15989" w:rsidP="00C15989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14:paraId="5AA273CC" w14:textId="77777777" w:rsidR="004575E9" w:rsidRDefault="004575E9" w:rsidP="00C15989">
      <w:pPr>
        <w:jc w:val="both"/>
        <w:rPr>
          <w:b/>
        </w:rPr>
      </w:pPr>
    </w:p>
    <w:p w14:paraId="254130B4" w14:textId="77777777" w:rsidR="00BD6314" w:rsidRDefault="00BD6314" w:rsidP="00C15989">
      <w:pPr>
        <w:jc w:val="both"/>
      </w:pPr>
      <w:r>
        <w:t>Negauti.</w:t>
      </w:r>
    </w:p>
    <w:p w14:paraId="50F629D4" w14:textId="77777777" w:rsidR="004575E9" w:rsidRPr="00BD6314" w:rsidRDefault="004575E9" w:rsidP="00C15989">
      <w:pPr>
        <w:jc w:val="both"/>
      </w:pPr>
    </w:p>
    <w:p w14:paraId="0EAF8BF3" w14:textId="77777777" w:rsidR="00C15989" w:rsidRDefault="00C15989" w:rsidP="00C15989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14:paraId="7F98AC42" w14:textId="77777777" w:rsidR="004575E9" w:rsidRDefault="004575E9" w:rsidP="00C15989">
      <w:pPr>
        <w:rPr>
          <w:b/>
        </w:rPr>
      </w:pPr>
    </w:p>
    <w:p w14:paraId="1F156F04" w14:textId="77777777" w:rsidR="00C15989" w:rsidRDefault="00C15989" w:rsidP="00C15989">
      <w:r>
        <w:t>Nėra.</w:t>
      </w:r>
    </w:p>
    <w:p w14:paraId="1450BCDB" w14:textId="77777777" w:rsidR="004575E9" w:rsidRPr="00481A1F" w:rsidRDefault="004575E9" w:rsidP="00C15989"/>
    <w:p w14:paraId="7869CD36" w14:textId="77777777" w:rsidR="00C15989" w:rsidRDefault="00C15989" w:rsidP="00C15989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14:paraId="0DF27E8A" w14:textId="77777777" w:rsidR="004575E9" w:rsidRDefault="004575E9" w:rsidP="00C15989"/>
    <w:p w14:paraId="2AED3998" w14:textId="77777777" w:rsidR="00C15989" w:rsidRDefault="00C15989" w:rsidP="00BD6314">
      <w:pPr>
        <w:spacing w:line="360" w:lineRule="auto"/>
      </w:pPr>
      <w:r>
        <w:t xml:space="preserve">Iniciatorius – </w:t>
      </w:r>
      <w:r w:rsidR="003A1241">
        <w:t xml:space="preserve">viešoji įstaiga </w:t>
      </w:r>
      <w:r w:rsidR="006B3241">
        <w:t>„Sveikatos oazė“.</w:t>
      </w:r>
    </w:p>
    <w:p w14:paraId="69C73E4E" w14:textId="77777777" w:rsidR="00C15989" w:rsidRDefault="00C15989" w:rsidP="004575E9">
      <w:pPr>
        <w:spacing w:line="360" w:lineRule="auto"/>
      </w:pPr>
      <w:r>
        <w:t>Projekto rengėja –</w:t>
      </w:r>
      <w:r w:rsidR="006B3241">
        <w:t xml:space="preserve"> Viešųjų pirkimų ir turto skyriaus vedėja Vilma Vilkickaitė.</w:t>
      </w:r>
    </w:p>
    <w:p w14:paraId="1BAE181F" w14:textId="77777777" w:rsidR="00C15989" w:rsidRDefault="00C15989" w:rsidP="004575E9">
      <w:pPr>
        <w:spacing w:line="360" w:lineRule="auto"/>
      </w:pPr>
      <w:r>
        <w:t>Pranešėja –</w:t>
      </w:r>
      <w:r w:rsidR="00305185">
        <w:t xml:space="preserve"> </w:t>
      </w:r>
      <w:r>
        <w:t>Viešųjų pirkimų ir turto s</w:t>
      </w:r>
      <w:r w:rsidR="00C403F2">
        <w:t xml:space="preserve">kyriaus </w:t>
      </w:r>
      <w:r w:rsidR="00B54404">
        <w:t>vedėja Vilma Vilkickaitė</w:t>
      </w:r>
      <w:r>
        <w:t>.</w:t>
      </w:r>
      <w:r w:rsidRPr="003B16DC">
        <w:t xml:space="preserve">            </w:t>
      </w:r>
    </w:p>
    <w:p w14:paraId="00E01251" w14:textId="77777777" w:rsidR="002C62B6" w:rsidRDefault="002C62B6"/>
    <w:sectPr w:rsidR="002C62B6" w:rsidSect="00FF5D10">
      <w:pgSz w:w="11907" w:h="16839" w:code="9"/>
      <w:pgMar w:top="1134" w:right="567" w:bottom="127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224CF"/>
    <w:multiLevelType w:val="hybridMultilevel"/>
    <w:tmpl w:val="FC60968C"/>
    <w:lvl w:ilvl="0" w:tplc="6EEA84A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F4A398D"/>
    <w:multiLevelType w:val="hybridMultilevel"/>
    <w:tmpl w:val="7D12B0D8"/>
    <w:lvl w:ilvl="0" w:tplc="053E6F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B357294"/>
    <w:multiLevelType w:val="hybridMultilevel"/>
    <w:tmpl w:val="4BC41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63D6F"/>
    <w:multiLevelType w:val="hybridMultilevel"/>
    <w:tmpl w:val="1C9CE9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765314">
    <w:abstractNumId w:val="0"/>
  </w:num>
  <w:num w:numId="2" w16cid:durableId="358970684">
    <w:abstractNumId w:val="2"/>
  </w:num>
  <w:num w:numId="3" w16cid:durableId="1241258381">
    <w:abstractNumId w:val="1"/>
  </w:num>
  <w:num w:numId="4" w16cid:durableId="1172912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F72"/>
    <w:rsid w:val="00001F10"/>
    <w:rsid w:val="00003E67"/>
    <w:rsid w:val="0006071D"/>
    <w:rsid w:val="00062787"/>
    <w:rsid w:val="0006585F"/>
    <w:rsid w:val="00097405"/>
    <w:rsid w:val="000B43CB"/>
    <w:rsid w:val="000D2918"/>
    <w:rsid w:val="000D43DE"/>
    <w:rsid w:val="000E1869"/>
    <w:rsid w:val="00122C27"/>
    <w:rsid w:val="00136083"/>
    <w:rsid w:val="001361B1"/>
    <w:rsid w:val="0014746B"/>
    <w:rsid w:val="00164BF0"/>
    <w:rsid w:val="001866F0"/>
    <w:rsid w:val="00190168"/>
    <w:rsid w:val="0019517F"/>
    <w:rsid w:val="001A791A"/>
    <w:rsid w:val="001D00BE"/>
    <w:rsid w:val="001D2426"/>
    <w:rsid w:val="001D54D7"/>
    <w:rsid w:val="001D61D3"/>
    <w:rsid w:val="002179B4"/>
    <w:rsid w:val="002200F2"/>
    <w:rsid w:val="0023647E"/>
    <w:rsid w:val="00254A33"/>
    <w:rsid w:val="00271DC3"/>
    <w:rsid w:val="00275C78"/>
    <w:rsid w:val="002948AE"/>
    <w:rsid w:val="002B7C7E"/>
    <w:rsid w:val="002C62B6"/>
    <w:rsid w:val="002E4231"/>
    <w:rsid w:val="00305185"/>
    <w:rsid w:val="0031189B"/>
    <w:rsid w:val="00313F66"/>
    <w:rsid w:val="0031685E"/>
    <w:rsid w:val="00336C3A"/>
    <w:rsid w:val="0035065E"/>
    <w:rsid w:val="003A1241"/>
    <w:rsid w:val="003B2C1A"/>
    <w:rsid w:val="00432152"/>
    <w:rsid w:val="00437893"/>
    <w:rsid w:val="0044428F"/>
    <w:rsid w:val="004575E9"/>
    <w:rsid w:val="004630A1"/>
    <w:rsid w:val="004946C6"/>
    <w:rsid w:val="004C3133"/>
    <w:rsid w:val="004C35F9"/>
    <w:rsid w:val="004C6081"/>
    <w:rsid w:val="004F73EE"/>
    <w:rsid w:val="0051074E"/>
    <w:rsid w:val="0053591A"/>
    <w:rsid w:val="005617B3"/>
    <w:rsid w:val="0059199E"/>
    <w:rsid w:val="005A1FA6"/>
    <w:rsid w:val="006166B0"/>
    <w:rsid w:val="00656001"/>
    <w:rsid w:val="006656F0"/>
    <w:rsid w:val="006A21CF"/>
    <w:rsid w:val="006B3241"/>
    <w:rsid w:val="006C1146"/>
    <w:rsid w:val="006D05B0"/>
    <w:rsid w:val="006D1AAE"/>
    <w:rsid w:val="006E651D"/>
    <w:rsid w:val="00716942"/>
    <w:rsid w:val="0078246A"/>
    <w:rsid w:val="007F2834"/>
    <w:rsid w:val="00823D12"/>
    <w:rsid w:val="00847050"/>
    <w:rsid w:val="00853012"/>
    <w:rsid w:val="00877B3D"/>
    <w:rsid w:val="00892A7F"/>
    <w:rsid w:val="008A590C"/>
    <w:rsid w:val="008A7823"/>
    <w:rsid w:val="008C7ACE"/>
    <w:rsid w:val="008E21D0"/>
    <w:rsid w:val="00922A55"/>
    <w:rsid w:val="00947F41"/>
    <w:rsid w:val="00957386"/>
    <w:rsid w:val="009716D1"/>
    <w:rsid w:val="00991E0A"/>
    <w:rsid w:val="009977A7"/>
    <w:rsid w:val="009B2E18"/>
    <w:rsid w:val="009C10C7"/>
    <w:rsid w:val="009D4F72"/>
    <w:rsid w:val="00A07425"/>
    <w:rsid w:val="00A14CA4"/>
    <w:rsid w:val="00A41BA4"/>
    <w:rsid w:val="00A548E2"/>
    <w:rsid w:val="00A56146"/>
    <w:rsid w:val="00A61536"/>
    <w:rsid w:val="00A70164"/>
    <w:rsid w:val="00A746BD"/>
    <w:rsid w:val="00A9478B"/>
    <w:rsid w:val="00A9754E"/>
    <w:rsid w:val="00AA7E56"/>
    <w:rsid w:val="00AB7865"/>
    <w:rsid w:val="00AC0874"/>
    <w:rsid w:val="00AC1578"/>
    <w:rsid w:val="00AF394C"/>
    <w:rsid w:val="00AF5B2D"/>
    <w:rsid w:val="00B54404"/>
    <w:rsid w:val="00B9180A"/>
    <w:rsid w:val="00BA5B9A"/>
    <w:rsid w:val="00BD0918"/>
    <w:rsid w:val="00BD2F30"/>
    <w:rsid w:val="00BD6314"/>
    <w:rsid w:val="00BD63FA"/>
    <w:rsid w:val="00BF54DD"/>
    <w:rsid w:val="00BF64F8"/>
    <w:rsid w:val="00C133C5"/>
    <w:rsid w:val="00C15989"/>
    <w:rsid w:val="00C276DA"/>
    <w:rsid w:val="00C403F2"/>
    <w:rsid w:val="00C756ED"/>
    <w:rsid w:val="00C9645D"/>
    <w:rsid w:val="00CC6384"/>
    <w:rsid w:val="00CD4746"/>
    <w:rsid w:val="00D05603"/>
    <w:rsid w:val="00D505FE"/>
    <w:rsid w:val="00D77F12"/>
    <w:rsid w:val="00DA1A19"/>
    <w:rsid w:val="00DC6AB1"/>
    <w:rsid w:val="00DD0D97"/>
    <w:rsid w:val="00E3167B"/>
    <w:rsid w:val="00E442FE"/>
    <w:rsid w:val="00E45CCC"/>
    <w:rsid w:val="00E732EE"/>
    <w:rsid w:val="00E8205F"/>
    <w:rsid w:val="00EA2138"/>
    <w:rsid w:val="00EA365E"/>
    <w:rsid w:val="00EF26FE"/>
    <w:rsid w:val="00EF7ACA"/>
    <w:rsid w:val="00F25292"/>
    <w:rsid w:val="00F26F06"/>
    <w:rsid w:val="00F70E05"/>
    <w:rsid w:val="00F7147D"/>
    <w:rsid w:val="00FD13CC"/>
    <w:rsid w:val="00FF3179"/>
    <w:rsid w:val="00FF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8EAE6"/>
  <w15:docId w15:val="{8D82E1D9-C3F5-42A4-AA29-1F797911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51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6E651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E651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651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651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2E4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3736</Words>
  <Characters>2131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2021-09-02T07:36:00Z</cp:lastPrinted>
  <dcterms:created xsi:type="dcterms:W3CDTF">2023-06-22T13:00:00Z</dcterms:created>
  <dcterms:modified xsi:type="dcterms:W3CDTF">2023-06-22T13:00:00Z</dcterms:modified>
</cp:coreProperties>
</file>